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FE" w:rsidRPr="007B61FE" w:rsidRDefault="007B61FE" w:rsidP="007B61FE">
      <w:pPr>
        <w:shd w:val="clear" w:color="auto" w:fill="FFFFFF"/>
        <w:spacing w:before="269" w:after="269" w:line="280" w:lineRule="atLeast"/>
        <w:rPr>
          <w:rFonts w:ascii="Arial" w:eastAsia="Times New Roman" w:hAnsi="Arial" w:cs="Arial"/>
          <w:color w:val="000000"/>
          <w:sz w:val="24"/>
          <w:szCs w:val="24"/>
        </w:rPr>
      </w:pPr>
      <w:r w:rsidRPr="007B61FE">
        <w:rPr>
          <w:rFonts w:ascii="Arial" w:eastAsia="Times New Roman" w:hAnsi="Arial" w:cs="Arial"/>
          <w:color w:val="000000"/>
          <w:sz w:val="24"/>
          <w:szCs w:val="24"/>
        </w:rPr>
        <w:t xml:space="preserve">IWV Youth Football &amp; Cheer has implemented a grievance process to give a player, parent or coach a forum to have their complaint heard and acted upon, if warranted, by the Commissioner and a neutral body (2 IWVYFC Board members &amp; Commissioner). Specifically, if someone has a grievance, they are to submit their complaint in writing by emailing the grievance form to </w:t>
      </w:r>
      <w:r w:rsidRPr="002C3B16">
        <w:rPr>
          <w:rFonts w:ascii="Arial" w:eastAsia="Times New Roman" w:hAnsi="Arial" w:cs="Arial"/>
          <w:i/>
          <w:color w:val="000000"/>
          <w:sz w:val="24"/>
          <w:szCs w:val="24"/>
        </w:rPr>
        <w:t>Commissioner Gerald Armendariz</w:t>
      </w:r>
      <w:r w:rsidRPr="007B61FE">
        <w:rPr>
          <w:rFonts w:ascii="Arial" w:eastAsia="Times New Roman" w:hAnsi="Arial" w:cs="Arial"/>
          <w:color w:val="000000"/>
          <w:sz w:val="24"/>
          <w:szCs w:val="24"/>
        </w:rPr>
        <w:t xml:space="preserve"> within seven days of the event giving rise to the complaint. Commissioner Gerald Armendariz will review the complaint, conduct an appropriate investigation, and make an appropriate response to the complaint. The grievance committee's decision is the final decision in all cases.</w:t>
      </w:r>
    </w:p>
    <w:p w:rsidR="007B61FE" w:rsidRPr="007B61FE" w:rsidRDefault="007B61FE" w:rsidP="007B61FE">
      <w:pPr>
        <w:shd w:val="clear" w:color="auto" w:fill="FFFFFF"/>
        <w:spacing w:after="0" w:line="280" w:lineRule="atLeast"/>
        <w:rPr>
          <w:rFonts w:ascii="Arial" w:eastAsia="Times New Roman" w:hAnsi="Arial" w:cs="Arial"/>
          <w:color w:val="000000"/>
          <w:sz w:val="24"/>
          <w:szCs w:val="24"/>
        </w:rPr>
      </w:pPr>
      <w:r w:rsidRPr="007B61FE">
        <w:rPr>
          <w:rFonts w:ascii="inherit" w:eastAsia="Times New Roman" w:hAnsi="inherit" w:cs="Arial"/>
          <w:b/>
          <w:bCs/>
          <w:color w:val="000000"/>
          <w:sz w:val="24"/>
          <w:szCs w:val="24"/>
        </w:rPr>
        <w:t>Grievance Process:</w:t>
      </w:r>
    </w:p>
    <w:p w:rsidR="007B61FE" w:rsidRPr="007B61FE" w:rsidRDefault="007B61FE" w:rsidP="007B61FE">
      <w:pPr>
        <w:numPr>
          <w:ilvl w:val="0"/>
          <w:numId w:val="1"/>
        </w:numPr>
        <w:shd w:val="clear" w:color="auto" w:fill="FFFFFF"/>
        <w:spacing w:after="0" w:line="240" w:lineRule="auto"/>
        <w:ind w:left="400"/>
        <w:rPr>
          <w:rFonts w:ascii="inherit" w:eastAsia="Times New Roman" w:hAnsi="inherit" w:cs="Arial"/>
          <w:color w:val="000000"/>
          <w:sz w:val="24"/>
          <w:szCs w:val="24"/>
        </w:rPr>
      </w:pPr>
      <w:r w:rsidRPr="007B61FE">
        <w:rPr>
          <w:rFonts w:ascii="inherit" w:eastAsia="Times New Roman" w:hAnsi="inherit" w:cs="Arial"/>
          <w:color w:val="000000"/>
          <w:sz w:val="24"/>
          <w:szCs w:val="24"/>
        </w:rPr>
        <w:t xml:space="preserve">The person(s) filing the grievance will submit their complaint in writing on the grievance form found on the </w:t>
      </w:r>
      <w:r>
        <w:rPr>
          <w:rFonts w:ascii="inherit" w:eastAsia="Times New Roman" w:hAnsi="inherit" w:cs="Arial"/>
          <w:color w:val="000000"/>
          <w:sz w:val="24"/>
          <w:szCs w:val="24"/>
        </w:rPr>
        <w:t>IWVYFC</w:t>
      </w:r>
      <w:r w:rsidRPr="007B61FE">
        <w:rPr>
          <w:rFonts w:ascii="inherit" w:eastAsia="Times New Roman" w:hAnsi="inherit" w:cs="Arial"/>
          <w:color w:val="000000"/>
          <w:sz w:val="24"/>
          <w:szCs w:val="24"/>
        </w:rPr>
        <w:t xml:space="preserve"> web site</w:t>
      </w:r>
      <w:r>
        <w:rPr>
          <w:rFonts w:ascii="inherit" w:eastAsia="Times New Roman" w:hAnsi="inherit" w:cs="Arial"/>
          <w:color w:val="000000"/>
          <w:sz w:val="24"/>
          <w:szCs w:val="24"/>
        </w:rPr>
        <w:t xml:space="preserve">, </w:t>
      </w:r>
      <w:r w:rsidRPr="007B61FE">
        <w:rPr>
          <w:rFonts w:ascii="inherit" w:eastAsia="Times New Roman" w:hAnsi="inherit" w:cs="Arial"/>
          <w:b/>
          <w:color w:val="000000"/>
          <w:sz w:val="24"/>
          <w:szCs w:val="24"/>
        </w:rPr>
        <w:t>iwvburros.com</w:t>
      </w:r>
      <w:r>
        <w:rPr>
          <w:rFonts w:ascii="inherit" w:eastAsia="Times New Roman" w:hAnsi="inherit" w:cs="Arial"/>
          <w:b/>
          <w:color w:val="000000"/>
          <w:sz w:val="24"/>
          <w:szCs w:val="24"/>
        </w:rPr>
        <w:t>,</w:t>
      </w:r>
      <w:r w:rsidRPr="007B61FE">
        <w:rPr>
          <w:rFonts w:ascii="inherit" w:eastAsia="Times New Roman" w:hAnsi="inherit" w:cs="Arial"/>
          <w:color w:val="000000"/>
          <w:sz w:val="24"/>
          <w:szCs w:val="24"/>
        </w:rPr>
        <w:t xml:space="preserve"> to the </w:t>
      </w:r>
      <w:r>
        <w:rPr>
          <w:rFonts w:ascii="inherit" w:eastAsia="Times New Roman" w:hAnsi="inherit" w:cs="Arial"/>
          <w:color w:val="000000"/>
          <w:sz w:val="24"/>
          <w:szCs w:val="24"/>
        </w:rPr>
        <w:t xml:space="preserve">IWVYFC </w:t>
      </w:r>
      <w:r w:rsidRPr="002C3B16">
        <w:rPr>
          <w:rFonts w:ascii="inherit" w:eastAsia="Times New Roman" w:hAnsi="inherit" w:cs="Arial"/>
          <w:i/>
          <w:color w:val="000000"/>
          <w:sz w:val="24"/>
          <w:szCs w:val="24"/>
        </w:rPr>
        <w:t>Commissioner Gerald Armendariz</w:t>
      </w:r>
      <w:r w:rsidRPr="007B61FE">
        <w:rPr>
          <w:rFonts w:ascii="inherit" w:eastAsia="Times New Roman" w:hAnsi="inherit" w:cs="Arial"/>
          <w:i/>
          <w:color w:val="000000"/>
          <w:sz w:val="24"/>
          <w:szCs w:val="24"/>
        </w:rPr>
        <w:t xml:space="preserve"> </w:t>
      </w:r>
      <w:r w:rsidRPr="007B61FE">
        <w:rPr>
          <w:rFonts w:ascii="inherit" w:eastAsia="Times New Roman" w:hAnsi="inherit" w:cs="Arial"/>
          <w:color w:val="000000"/>
          <w:sz w:val="24"/>
          <w:szCs w:val="24"/>
        </w:rPr>
        <w:t>within seven days of the event giving rise to the complaint.</w:t>
      </w:r>
    </w:p>
    <w:p w:rsidR="007B61FE" w:rsidRPr="007B61FE" w:rsidRDefault="007B61FE" w:rsidP="007B61FE">
      <w:pPr>
        <w:numPr>
          <w:ilvl w:val="0"/>
          <w:numId w:val="1"/>
        </w:numPr>
        <w:shd w:val="clear" w:color="auto" w:fill="FFFFFF"/>
        <w:spacing w:after="0" w:line="240" w:lineRule="auto"/>
        <w:ind w:left="400"/>
        <w:rPr>
          <w:rFonts w:ascii="inherit" w:eastAsia="Times New Roman" w:hAnsi="inherit" w:cs="Arial"/>
          <w:color w:val="000000"/>
          <w:sz w:val="24"/>
          <w:szCs w:val="24"/>
        </w:rPr>
      </w:pPr>
      <w:r w:rsidRPr="002C3B16">
        <w:rPr>
          <w:rFonts w:ascii="inherit" w:eastAsia="Times New Roman" w:hAnsi="inherit" w:cs="Arial"/>
          <w:i/>
          <w:color w:val="000000"/>
          <w:sz w:val="24"/>
          <w:szCs w:val="24"/>
        </w:rPr>
        <w:t>Commissioner Gerald Armendariz</w:t>
      </w:r>
      <w:r w:rsidRPr="007B61FE">
        <w:rPr>
          <w:rFonts w:ascii="inherit" w:eastAsia="Times New Roman" w:hAnsi="inherit" w:cs="Arial"/>
          <w:color w:val="000000"/>
          <w:sz w:val="24"/>
          <w:szCs w:val="24"/>
        </w:rPr>
        <w:t xml:space="preserve"> will review the complaint &amp; determine whether the complaint filed falls within the guidelines established by the policies and procedures of </w:t>
      </w:r>
      <w:r>
        <w:rPr>
          <w:rFonts w:ascii="inherit" w:eastAsia="Times New Roman" w:hAnsi="inherit" w:cs="Arial"/>
          <w:color w:val="000000"/>
          <w:sz w:val="24"/>
          <w:szCs w:val="24"/>
        </w:rPr>
        <w:t>IWVYFC.</w:t>
      </w:r>
    </w:p>
    <w:p w:rsidR="007B61FE" w:rsidRPr="007B61FE" w:rsidRDefault="007B61FE" w:rsidP="007B61FE">
      <w:pPr>
        <w:numPr>
          <w:ilvl w:val="0"/>
          <w:numId w:val="1"/>
        </w:numPr>
        <w:shd w:val="clear" w:color="auto" w:fill="FFFFFF"/>
        <w:spacing w:after="0" w:line="240" w:lineRule="auto"/>
        <w:ind w:left="400"/>
        <w:rPr>
          <w:rFonts w:ascii="inherit" w:eastAsia="Times New Roman" w:hAnsi="inherit" w:cs="Arial"/>
          <w:color w:val="000000"/>
          <w:sz w:val="24"/>
          <w:szCs w:val="24"/>
        </w:rPr>
      </w:pPr>
      <w:r w:rsidRPr="007B61FE">
        <w:rPr>
          <w:rFonts w:ascii="inherit" w:eastAsia="Times New Roman" w:hAnsi="inherit" w:cs="Arial"/>
          <w:color w:val="000000"/>
          <w:sz w:val="24"/>
          <w:szCs w:val="24"/>
        </w:rPr>
        <w:t xml:space="preserve">After reviewing this information the </w:t>
      </w:r>
      <w:r w:rsidRPr="002C3B16">
        <w:rPr>
          <w:rFonts w:ascii="inherit" w:eastAsia="Times New Roman" w:hAnsi="inherit" w:cs="Arial"/>
          <w:i/>
          <w:color w:val="000000"/>
          <w:sz w:val="24"/>
          <w:szCs w:val="24"/>
        </w:rPr>
        <w:t>Commissioner Gerald Armendariz</w:t>
      </w:r>
      <w:r w:rsidRPr="007B61FE">
        <w:rPr>
          <w:rFonts w:ascii="inherit" w:eastAsia="Times New Roman" w:hAnsi="inherit" w:cs="Arial"/>
          <w:color w:val="000000"/>
          <w:sz w:val="24"/>
          <w:szCs w:val="24"/>
        </w:rPr>
        <w:t xml:space="preserve"> will make </w:t>
      </w:r>
      <w:r>
        <w:rPr>
          <w:rFonts w:ascii="inherit" w:eastAsia="Times New Roman" w:hAnsi="inherit" w:cs="Arial"/>
          <w:color w:val="000000"/>
          <w:sz w:val="24"/>
          <w:szCs w:val="24"/>
        </w:rPr>
        <w:t>a</w:t>
      </w:r>
      <w:r w:rsidRPr="007B61FE">
        <w:rPr>
          <w:rFonts w:ascii="inherit" w:eastAsia="Times New Roman" w:hAnsi="inherit" w:cs="Arial"/>
          <w:color w:val="000000"/>
          <w:sz w:val="24"/>
          <w:szCs w:val="24"/>
        </w:rPr>
        <w:t xml:space="preserve"> determination as to the appropriateness of the complaint. You will be notified by the </w:t>
      </w:r>
      <w:r w:rsidRPr="002C3B16">
        <w:rPr>
          <w:rFonts w:ascii="inherit" w:eastAsia="Times New Roman" w:hAnsi="inherit" w:cs="Arial"/>
          <w:i/>
          <w:color w:val="000000"/>
          <w:sz w:val="24"/>
          <w:szCs w:val="24"/>
        </w:rPr>
        <w:t>Commissioner Gerald Armendariz</w:t>
      </w:r>
      <w:r w:rsidRPr="007B61FE">
        <w:rPr>
          <w:rFonts w:ascii="inherit" w:eastAsia="Times New Roman" w:hAnsi="inherit" w:cs="Arial"/>
          <w:color w:val="000000"/>
          <w:sz w:val="24"/>
          <w:szCs w:val="24"/>
        </w:rPr>
        <w:t xml:space="preserve"> as to whether a Formal Grievance is granted or denied.</w:t>
      </w:r>
    </w:p>
    <w:p w:rsidR="007B61FE" w:rsidRPr="007B61FE" w:rsidRDefault="007B61FE" w:rsidP="007B61FE">
      <w:pPr>
        <w:numPr>
          <w:ilvl w:val="1"/>
          <w:numId w:val="1"/>
        </w:numPr>
        <w:shd w:val="clear" w:color="auto" w:fill="FFFFFF"/>
        <w:spacing w:after="0" w:line="240" w:lineRule="auto"/>
        <w:ind w:left="800"/>
        <w:rPr>
          <w:rFonts w:ascii="inherit" w:eastAsia="Times New Roman" w:hAnsi="inherit" w:cs="Arial"/>
          <w:color w:val="000000"/>
          <w:sz w:val="24"/>
          <w:szCs w:val="24"/>
        </w:rPr>
      </w:pPr>
      <w:r w:rsidRPr="007B61FE">
        <w:rPr>
          <w:rFonts w:ascii="inherit" w:eastAsia="Times New Roman" w:hAnsi="inherit" w:cs="Arial"/>
          <w:color w:val="000000"/>
          <w:sz w:val="24"/>
          <w:szCs w:val="24"/>
        </w:rPr>
        <w:t>For a grievance filing to be considered complete, all questions asked on the Grievance form must be addressed.</w:t>
      </w:r>
    </w:p>
    <w:p w:rsidR="007B61FE" w:rsidRPr="007B61FE" w:rsidRDefault="007B61FE" w:rsidP="007B61FE">
      <w:pPr>
        <w:numPr>
          <w:ilvl w:val="1"/>
          <w:numId w:val="1"/>
        </w:numPr>
        <w:shd w:val="clear" w:color="auto" w:fill="FFFFFF"/>
        <w:spacing w:after="0" w:line="240" w:lineRule="auto"/>
        <w:ind w:left="800"/>
        <w:rPr>
          <w:rFonts w:ascii="inherit" w:eastAsia="Times New Roman" w:hAnsi="inherit" w:cs="Arial"/>
          <w:color w:val="000000"/>
          <w:sz w:val="24"/>
          <w:szCs w:val="24"/>
        </w:rPr>
      </w:pPr>
      <w:r w:rsidRPr="007B61FE">
        <w:rPr>
          <w:rFonts w:ascii="inherit" w:eastAsia="Times New Roman" w:hAnsi="inherit" w:cs="Arial"/>
          <w:color w:val="000000"/>
          <w:sz w:val="24"/>
          <w:szCs w:val="24"/>
        </w:rPr>
        <w:t xml:space="preserve">Incomplete grievance filings </w:t>
      </w:r>
      <w:r w:rsidR="002C3B16" w:rsidRPr="007B61FE">
        <w:rPr>
          <w:rFonts w:ascii="inherit" w:eastAsia="Times New Roman" w:hAnsi="inherit" w:cs="Arial"/>
          <w:color w:val="000000"/>
          <w:sz w:val="24"/>
          <w:szCs w:val="24"/>
        </w:rPr>
        <w:t>(not</w:t>
      </w:r>
      <w:r w:rsidRPr="007B61FE">
        <w:rPr>
          <w:rFonts w:ascii="inherit" w:eastAsia="Times New Roman" w:hAnsi="inherit" w:cs="Arial"/>
          <w:color w:val="000000"/>
          <w:sz w:val="24"/>
          <w:szCs w:val="24"/>
        </w:rPr>
        <w:t xml:space="preserve"> providing requested </w:t>
      </w:r>
      <w:r w:rsidR="002C3B16" w:rsidRPr="007B61FE">
        <w:rPr>
          <w:rFonts w:ascii="inherit" w:eastAsia="Times New Roman" w:hAnsi="inherit" w:cs="Arial"/>
          <w:color w:val="000000"/>
          <w:sz w:val="24"/>
          <w:szCs w:val="24"/>
        </w:rPr>
        <w:t>information)</w:t>
      </w:r>
      <w:r w:rsidRPr="007B61FE">
        <w:rPr>
          <w:rFonts w:ascii="inherit" w:eastAsia="Times New Roman" w:hAnsi="inherit" w:cs="Arial"/>
          <w:color w:val="000000"/>
          <w:sz w:val="24"/>
          <w:szCs w:val="24"/>
        </w:rPr>
        <w:t xml:space="preserve"> will be returned with a request for the missing required information.</w:t>
      </w:r>
    </w:p>
    <w:p w:rsidR="007B61FE" w:rsidRPr="007B61FE" w:rsidRDefault="007B61FE" w:rsidP="007B61FE">
      <w:pPr>
        <w:numPr>
          <w:ilvl w:val="1"/>
          <w:numId w:val="1"/>
        </w:numPr>
        <w:shd w:val="clear" w:color="auto" w:fill="FFFFFF"/>
        <w:spacing w:after="0" w:line="240" w:lineRule="auto"/>
        <w:ind w:left="800"/>
        <w:rPr>
          <w:rFonts w:ascii="inherit" w:eastAsia="Times New Roman" w:hAnsi="inherit" w:cs="Arial"/>
          <w:color w:val="000000"/>
          <w:sz w:val="24"/>
          <w:szCs w:val="24"/>
        </w:rPr>
      </w:pPr>
      <w:r w:rsidRPr="007B61FE">
        <w:rPr>
          <w:rFonts w:ascii="inherit" w:eastAsia="Times New Roman" w:hAnsi="inherit" w:cs="Arial"/>
          <w:color w:val="000000"/>
          <w:sz w:val="24"/>
          <w:szCs w:val="24"/>
        </w:rPr>
        <w:t>The grievance filing will not be accepted and the required time lines will not apply until all the required information is received.</w:t>
      </w:r>
    </w:p>
    <w:p w:rsidR="007B61FE" w:rsidRPr="007B61FE" w:rsidRDefault="002C3B16" w:rsidP="007B61FE">
      <w:pPr>
        <w:numPr>
          <w:ilvl w:val="0"/>
          <w:numId w:val="1"/>
        </w:numPr>
        <w:shd w:val="clear" w:color="auto" w:fill="FFFFFF"/>
        <w:spacing w:after="0" w:line="240" w:lineRule="auto"/>
        <w:ind w:left="400"/>
        <w:rPr>
          <w:rFonts w:ascii="inherit" w:eastAsia="Times New Roman" w:hAnsi="inherit" w:cs="Arial"/>
          <w:color w:val="000000"/>
          <w:sz w:val="24"/>
          <w:szCs w:val="24"/>
        </w:rPr>
      </w:pPr>
      <w:r w:rsidRPr="002C3B16">
        <w:rPr>
          <w:rFonts w:ascii="inherit" w:eastAsia="Times New Roman" w:hAnsi="inherit" w:cs="Arial"/>
          <w:i/>
          <w:color w:val="000000"/>
          <w:sz w:val="24"/>
          <w:szCs w:val="24"/>
        </w:rPr>
        <w:t>Commissioner Gerald Armendariz</w:t>
      </w:r>
      <w:r w:rsidRPr="007B61FE">
        <w:rPr>
          <w:rFonts w:ascii="inherit" w:eastAsia="Times New Roman" w:hAnsi="inherit" w:cs="Arial"/>
          <w:color w:val="000000"/>
          <w:sz w:val="24"/>
          <w:szCs w:val="24"/>
        </w:rPr>
        <w:t xml:space="preserve"> </w:t>
      </w:r>
      <w:r w:rsidR="007B61FE" w:rsidRPr="007B61FE">
        <w:rPr>
          <w:rFonts w:ascii="inherit" w:eastAsia="Times New Roman" w:hAnsi="inherit" w:cs="Arial"/>
          <w:color w:val="000000"/>
          <w:sz w:val="24"/>
          <w:szCs w:val="24"/>
        </w:rPr>
        <w:t>will then conduct an appropriate investigation, and make an appropriate response to the complaint.</w:t>
      </w:r>
    </w:p>
    <w:p w:rsidR="007B61FE" w:rsidRPr="007B61FE" w:rsidRDefault="007B61FE" w:rsidP="007B61FE">
      <w:pPr>
        <w:numPr>
          <w:ilvl w:val="1"/>
          <w:numId w:val="1"/>
        </w:numPr>
        <w:shd w:val="clear" w:color="auto" w:fill="FFFFFF"/>
        <w:spacing w:after="0" w:line="240" w:lineRule="auto"/>
        <w:ind w:left="800"/>
        <w:rPr>
          <w:rFonts w:ascii="inherit" w:eastAsia="Times New Roman" w:hAnsi="inherit" w:cs="Arial"/>
          <w:color w:val="000000"/>
          <w:sz w:val="24"/>
          <w:szCs w:val="24"/>
        </w:rPr>
      </w:pPr>
      <w:r w:rsidRPr="007B61FE">
        <w:rPr>
          <w:rFonts w:ascii="inherit" w:eastAsia="Times New Roman" w:hAnsi="inherit" w:cs="Arial"/>
          <w:color w:val="000000"/>
          <w:sz w:val="24"/>
          <w:szCs w:val="24"/>
        </w:rPr>
        <w:t xml:space="preserve">After the </w:t>
      </w:r>
      <w:r w:rsidR="002C3B16">
        <w:rPr>
          <w:rFonts w:ascii="inherit" w:eastAsia="Times New Roman" w:hAnsi="inherit" w:cs="Arial"/>
          <w:color w:val="000000"/>
          <w:sz w:val="24"/>
          <w:szCs w:val="24"/>
        </w:rPr>
        <w:t>appropriate investigation, if</w:t>
      </w:r>
      <w:r w:rsidRPr="007B61FE">
        <w:rPr>
          <w:rFonts w:ascii="inherit" w:eastAsia="Times New Roman" w:hAnsi="inherit" w:cs="Arial"/>
          <w:color w:val="000000"/>
          <w:sz w:val="24"/>
          <w:szCs w:val="24"/>
        </w:rPr>
        <w:t xml:space="preserve"> </w:t>
      </w:r>
      <w:r w:rsidR="002C3B16" w:rsidRPr="002C3B16">
        <w:rPr>
          <w:rFonts w:ascii="inherit" w:eastAsia="Times New Roman" w:hAnsi="inherit" w:cs="Arial"/>
          <w:i/>
          <w:color w:val="000000"/>
          <w:sz w:val="24"/>
          <w:szCs w:val="24"/>
        </w:rPr>
        <w:t>Commissioner Gerald Armendariz</w:t>
      </w:r>
      <w:r w:rsidR="002C3B16" w:rsidRPr="007B61FE">
        <w:rPr>
          <w:rFonts w:ascii="inherit" w:eastAsia="Times New Roman" w:hAnsi="inherit" w:cs="Arial"/>
          <w:color w:val="000000"/>
          <w:sz w:val="24"/>
          <w:szCs w:val="24"/>
        </w:rPr>
        <w:t xml:space="preserve"> </w:t>
      </w:r>
      <w:r w:rsidRPr="007B61FE">
        <w:rPr>
          <w:rFonts w:ascii="inherit" w:eastAsia="Times New Roman" w:hAnsi="inherit" w:cs="Arial"/>
          <w:color w:val="000000"/>
          <w:sz w:val="24"/>
          <w:szCs w:val="24"/>
        </w:rPr>
        <w:t xml:space="preserve">finds that it is a valid grievance, the </w:t>
      </w:r>
      <w:r w:rsidR="002C3B16">
        <w:rPr>
          <w:rFonts w:ascii="inherit" w:eastAsia="Times New Roman" w:hAnsi="inherit" w:cs="Arial"/>
          <w:color w:val="000000"/>
          <w:sz w:val="24"/>
          <w:szCs w:val="24"/>
        </w:rPr>
        <w:t>IWVYFC</w:t>
      </w:r>
      <w:r w:rsidRPr="007B61FE">
        <w:rPr>
          <w:rFonts w:ascii="inherit" w:eastAsia="Times New Roman" w:hAnsi="inherit" w:cs="Arial"/>
          <w:color w:val="000000"/>
          <w:sz w:val="24"/>
          <w:szCs w:val="24"/>
        </w:rPr>
        <w:t xml:space="preserve"> Board will review the findings.</w:t>
      </w:r>
    </w:p>
    <w:p w:rsidR="007B61FE" w:rsidRDefault="007B61FE" w:rsidP="007B61FE">
      <w:pPr>
        <w:numPr>
          <w:ilvl w:val="1"/>
          <w:numId w:val="1"/>
        </w:numPr>
        <w:shd w:val="clear" w:color="auto" w:fill="FFFFFF"/>
        <w:spacing w:after="0" w:line="240" w:lineRule="auto"/>
        <w:ind w:left="800"/>
        <w:rPr>
          <w:rFonts w:ascii="inherit" w:eastAsia="Times New Roman" w:hAnsi="inherit" w:cs="Arial"/>
          <w:color w:val="000000"/>
          <w:sz w:val="24"/>
          <w:szCs w:val="24"/>
        </w:rPr>
      </w:pPr>
      <w:r w:rsidRPr="007B61FE">
        <w:rPr>
          <w:rFonts w:ascii="inherit" w:eastAsia="Times New Roman" w:hAnsi="inherit" w:cs="Arial"/>
          <w:color w:val="000000"/>
          <w:sz w:val="24"/>
          <w:szCs w:val="24"/>
        </w:rPr>
        <w:t xml:space="preserve">The </w:t>
      </w:r>
      <w:r w:rsidR="002C3B16">
        <w:rPr>
          <w:rFonts w:ascii="inherit" w:eastAsia="Times New Roman" w:hAnsi="inherit" w:cs="Arial"/>
          <w:color w:val="000000"/>
          <w:sz w:val="24"/>
          <w:szCs w:val="24"/>
        </w:rPr>
        <w:t>IWVYFC</w:t>
      </w:r>
      <w:r w:rsidRPr="007B61FE">
        <w:rPr>
          <w:rFonts w:ascii="inherit" w:eastAsia="Times New Roman" w:hAnsi="inherit" w:cs="Arial"/>
          <w:color w:val="000000"/>
          <w:sz w:val="24"/>
          <w:szCs w:val="24"/>
        </w:rPr>
        <w:t xml:space="preserve"> Board of Directors will render a decision on any action taken.</w:t>
      </w:r>
    </w:p>
    <w:p w:rsidR="002C3B16" w:rsidRPr="007B61FE" w:rsidRDefault="002C3B16" w:rsidP="002C3B16">
      <w:pPr>
        <w:shd w:val="clear" w:color="auto" w:fill="FFFFFF"/>
        <w:spacing w:after="0" w:line="240" w:lineRule="auto"/>
        <w:ind w:left="800"/>
        <w:rPr>
          <w:rFonts w:ascii="inherit" w:eastAsia="Times New Roman" w:hAnsi="inherit" w:cs="Arial"/>
          <w:color w:val="000000"/>
          <w:sz w:val="24"/>
          <w:szCs w:val="24"/>
        </w:rPr>
      </w:pPr>
    </w:p>
    <w:p w:rsidR="007B61FE" w:rsidRDefault="007B61FE" w:rsidP="007B61FE">
      <w:pPr>
        <w:shd w:val="clear" w:color="auto" w:fill="FFFFFF"/>
        <w:spacing w:after="0" w:line="280" w:lineRule="atLeast"/>
        <w:rPr>
          <w:rFonts w:ascii="Arial" w:eastAsia="Times New Roman" w:hAnsi="Arial" w:cs="Arial"/>
          <w:color w:val="000000"/>
          <w:sz w:val="24"/>
          <w:szCs w:val="24"/>
        </w:rPr>
      </w:pPr>
      <w:r w:rsidRPr="007B61FE">
        <w:rPr>
          <w:rFonts w:ascii="Arial" w:eastAsia="Times New Roman" w:hAnsi="Arial" w:cs="Arial"/>
          <w:color w:val="000000"/>
          <w:sz w:val="24"/>
          <w:szCs w:val="24"/>
        </w:rPr>
        <w:t>To file a grievance please send an email</w:t>
      </w:r>
      <w:r w:rsidR="002439ED">
        <w:rPr>
          <w:rFonts w:ascii="Arial" w:eastAsia="Times New Roman" w:hAnsi="Arial" w:cs="Arial"/>
          <w:color w:val="000000"/>
          <w:sz w:val="24"/>
          <w:szCs w:val="24"/>
        </w:rPr>
        <w:t xml:space="preserve"> with the grievance form attached to:</w:t>
      </w:r>
      <w:r w:rsidR="002C3B16" w:rsidRPr="007B61FE">
        <w:rPr>
          <w:rFonts w:ascii="Arial" w:eastAsia="Times New Roman" w:hAnsi="Arial" w:cs="Arial"/>
          <w:color w:val="000000"/>
          <w:sz w:val="24"/>
          <w:szCs w:val="24"/>
        </w:rPr>
        <w:t xml:space="preserve"> </w:t>
      </w:r>
      <w:hyperlink r:id="rId5" w:history="1">
        <w:r w:rsidR="002439ED" w:rsidRPr="00D44C99">
          <w:rPr>
            <w:rStyle w:val="Hyperlink"/>
            <w:rFonts w:ascii="Arial" w:eastAsia="Times New Roman" w:hAnsi="Arial" w:cs="Arial"/>
            <w:sz w:val="24"/>
            <w:szCs w:val="24"/>
          </w:rPr>
          <w:t>iwvyfc@gmail.com</w:t>
        </w:r>
      </w:hyperlink>
    </w:p>
    <w:p w:rsidR="00A523DD" w:rsidRDefault="00F639B6"/>
    <w:sectPr w:rsidR="00A523DD" w:rsidSect="000A3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A5DF4"/>
    <w:multiLevelType w:val="multilevel"/>
    <w:tmpl w:val="3844E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1FE"/>
    <w:rsid w:val="00093C03"/>
    <w:rsid w:val="000A3AB8"/>
    <w:rsid w:val="002439ED"/>
    <w:rsid w:val="002C3B16"/>
    <w:rsid w:val="00322773"/>
    <w:rsid w:val="007B61FE"/>
    <w:rsid w:val="00AB03D9"/>
    <w:rsid w:val="00BF3A77"/>
    <w:rsid w:val="00F63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1FE"/>
    <w:rPr>
      <w:b/>
      <w:bCs/>
    </w:rPr>
  </w:style>
  <w:style w:type="character" w:styleId="Hyperlink">
    <w:name w:val="Hyperlink"/>
    <w:basedOn w:val="DefaultParagraphFont"/>
    <w:uiPriority w:val="99"/>
    <w:unhideWhenUsed/>
    <w:rsid w:val="007B61FE"/>
    <w:rPr>
      <w:color w:val="0000FF"/>
      <w:u w:val="single"/>
    </w:rPr>
  </w:style>
</w:styles>
</file>

<file path=word/webSettings.xml><?xml version="1.0" encoding="utf-8"?>
<w:webSettings xmlns:r="http://schemas.openxmlformats.org/officeDocument/2006/relationships" xmlns:w="http://schemas.openxmlformats.org/wordprocessingml/2006/main">
  <w:divs>
    <w:div w:id="7970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wvyf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3</cp:revision>
  <dcterms:created xsi:type="dcterms:W3CDTF">2019-03-29T21:52:00Z</dcterms:created>
  <dcterms:modified xsi:type="dcterms:W3CDTF">2019-03-30T00:15:00Z</dcterms:modified>
</cp:coreProperties>
</file>